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661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236970" cy="809570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8095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661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61661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61661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61661" w:rsidRPr="007000E7" w:rsidRDefault="00B61661" w:rsidP="00B61661">
      <w:pPr>
        <w:numPr>
          <w:ilvl w:val="0"/>
          <w:numId w:val="2"/>
        </w:numPr>
        <w:spacing w:before="0" w:beforeAutospacing="0" w:after="0" w:afterAutospacing="0"/>
        <w:ind w:left="-142" w:right="180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– методы оценки и соответствующие им контрольно-измерительные материалы.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 Обязанности педагогического работника в части разработки,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работника.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1.5. Рабочая программа является служебным произведением; исключительное право на нее принадлежит работодателю.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Структура рабочей программы</w:t>
      </w:r>
    </w:p>
    <w:p w:rsidR="00B61661" w:rsidRPr="007000E7" w:rsidRDefault="00B61661" w:rsidP="00B61661">
      <w:pPr>
        <w:pStyle w:val="5"/>
        <w:widowControl/>
        <w:tabs>
          <w:tab w:val="center" w:pos="360"/>
          <w:tab w:val="center" w:pos="1134"/>
        </w:tabs>
        <w:spacing w:after="0" w:line="276" w:lineRule="auto"/>
        <w:ind w:left="-142" w:right="23" w:firstLine="851"/>
        <w:jc w:val="both"/>
        <w:rPr>
          <w:color w:val="000000"/>
          <w:sz w:val="24"/>
          <w:szCs w:val="24"/>
          <w:lang w:eastAsia="ru-RU" w:bidi="ru-RU"/>
        </w:rPr>
      </w:pPr>
      <w:r w:rsidRPr="007000E7">
        <w:rPr>
          <w:color w:val="000000"/>
          <w:sz w:val="24"/>
          <w:szCs w:val="24"/>
        </w:rPr>
        <w:t>2.1. Структура рабочей программы определяется настоящим Положением с учетом требований ФГОС НОО и ФГОС ООО, локальных нормативных актов школы.</w:t>
      </w:r>
      <w:r w:rsidRPr="007000E7">
        <w:rPr>
          <w:color w:val="000000"/>
          <w:sz w:val="24"/>
          <w:szCs w:val="24"/>
          <w:lang w:eastAsia="ru-RU" w:bidi="ru-RU"/>
        </w:rPr>
        <w:t xml:space="preserve"> Рабочие программы предметов, курсов (в том числе внеурочной деятельности), учебных модулей являются составной частью основной образовательной программы ОО, входят в обязательную нормативную локальную документацию ОО, </w:t>
      </w:r>
      <w:proofErr w:type="gramStart"/>
      <w:r w:rsidRPr="007000E7">
        <w:rPr>
          <w:color w:val="000000"/>
          <w:sz w:val="24"/>
          <w:szCs w:val="24"/>
          <w:lang w:eastAsia="ru-RU" w:bidi="ru-RU"/>
        </w:rPr>
        <w:t>разрабатывается</w:t>
      </w:r>
      <w:proofErr w:type="gramEnd"/>
      <w:r w:rsidRPr="007000E7">
        <w:rPr>
          <w:color w:val="000000"/>
          <w:sz w:val="24"/>
          <w:szCs w:val="24"/>
          <w:lang w:eastAsia="ru-RU" w:bidi="ru-RU"/>
        </w:rPr>
        <w:t xml:space="preserve"> и утверждаются совместно с основной образовательной программой в порядке, установленном законодательством РФ.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Рабочая программа</w:t>
      </w:r>
      <w:r w:rsidRPr="007000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должна содержать следующие обязательные компоненты:</w:t>
      </w:r>
    </w:p>
    <w:p w:rsidR="00B61661" w:rsidRPr="007000E7" w:rsidRDefault="00B61661" w:rsidP="00B61661">
      <w:pPr>
        <w:numPr>
          <w:ilvl w:val="0"/>
          <w:numId w:val="3"/>
        </w:numPr>
        <w:spacing w:before="0" w:beforeAutospacing="0" w:after="0" w:afterAutospacing="0"/>
        <w:ind w:left="-142" w:right="18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000E7">
        <w:rPr>
          <w:rFonts w:ascii="Times New Roman" w:hAnsi="Times New Roman" w:cs="Times New Roman"/>
          <w:color w:val="000000"/>
          <w:sz w:val="24"/>
          <w:szCs w:val="24"/>
        </w:rPr>
        <w:t>пояснительная</w:t>
      </w:r>
      <w:proofErr w:type="spellEnd"/>
      <w:r w:rsidRPr="007000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00E7">
        <w:rPr>
          <w:rFonts w:ascii="Times New Roman" w:hAnsi="Times New Roman" w:cs="Times New Roman"/>
          <w:color w:val="000000"/>
          <w:sz w:val="24"/>
          <w:szCs w:val="24"/>
        </w:rPr>
        <w:t>записка</w:t>
      </w:r>
      <w:proofErr w:type="spellEnd"/>
      <w:r w:rsidRPr="007000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61661" w:rsidRPr="007000E7" w:rsidRDefault="00B61661" w:rsidP="00B61661">
      <w:pPr>
        <w:numPr>
          <w:ilvl w:val="0"/>
          <w:numId w:val="3"/>
        </w:numPr>
        <w:spacing w:before="0" w:beforeAutospacing="0" w:after="0" w:afterAutospacing="0"/>
        <w:ind w:left="-142" w:right="18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учебного предмета, учебного курса (в том числе внеурочной деятельности), учебного модуля;</w:t>
      </w:r>
    </w:p>
    <w:p w:rsidR="00B61661" w:rsidRPr="007000E7" w:rsidRDefault="00B61661" w:rsidP="00B61661">
      <w:pPr>
        <w:numPr>
          <w:ilvl w:val="0"/>
          <w:numId w:val="3"/>
        </w:numPr>
        <w:spacing w:before="0" w:beforeAutospacing="0" w:after="0" w:afterAutospacing="0"/>
        <w:ind w:left="-142" w:right="18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B61661" w:rsidRPr="007000E7" w:rsidRDefault="00B61661" w:rsidP="00B61661">
      <w:pPr>
        <w:numPr>
          <w:ilvl w:val="0"/>
          <w:numId w:val="3"/>
        </w:numPr>
        <w:spacing w:before="0" w:beforeAutospacing="0" w:after="0" w:afterAutospacing="0"/>
        <w:ind w:left="-142" w:right="180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модуля, и 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  <w:proofErr w:type="gramEnd"/>
    </w:p>
    <w:p w:rsidR="00B61661" w:rsidRPr="007000E7" w:rsidRDefault="00B61661" w:rsidP="00B61661">
      <w:pPr>
        <w:numPr>
          <w:ilvl w:val="0"/>
          <w:numId w:val="3"/>
        </w:numPr>
        <w:spacing w:before="0" w:beforeAutospacing="0" w:after="0" w:afterAutospacing="0"/>
        <w:ind w:left="-142" w:right="180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lang w:val="ru-RU"/>
        </w:rPr>
        <w:t>календарно – тематическое планирование является приложением, разрабатывается ежегодно на основе рабочей программы, рассматривается на заседании школьных методических объединений, принимается педагогическим советом ежегодно в начале учебного года (до 1 сентября текущего года) и утверждается приказом директора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Рабочие программы учебных курсов внеурочной деятельности, кроме перечисленного в пункте 2.2 настоящего Положения, должны содержать указание на форму проведения занятий.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</w:rPr>
        <w:t>2.4. </w:t>
      </w:r>
      <w:proofErr w:type="spellStart"/>
      <w:r w:rsidRPr="007000E7">
        <w:rPr>
          <w:rFonts w:ascii="Times New Roman" w:hAnsi="Times New Roman" w:cs="Times New Roman"/>
          <w:color w:val="000000"/>
          <w:sz w:val="24"/>
          <w:szCs w:val="24"/>
        </w:rPr>
        <w:t>Раздел</w:t>
      </w:r>
      <w:proofErr w:type="spellEnd"/>
      <w:r w:rsidRPr="007000E7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7000E7">
        <w:rPr>
          <w:rFonts w:ascii="Times New Roman" w:hAnsi="Times New Roman" w:cs="Times New Roman"/>
          <w:color w:val="000000"/>
          <w:sz w:val="24"/>
          <w:szCs w:val="24"/>
        </w:rPr>
        <w:t>Пояснительная</w:t>
      </w:r>
      <w:proofErr w:type="spellEnd"/>
      <w:r w:rsidRPr="007000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00E7">
        <w:rPr>
          <w:rFonts w:ascii="Times New Roman" w:hAnsi="Times New Roman" w:cs="Times New Roman"/>
          <w:color w:val="000000"/>
          <w:sz w:val="24"/>
          <w:szCs w:val="24"/>
        </w:rPr>
        <w:t>записка</w:t>
      </w:r>
      <w:proofErr w:type="spellEnd"/>
      <w:r w:rsidRPr="007000E7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7000E7">
        <w:rPr>
          <w:rFonts w:ascii="Times New Roman" w:hAnsi="Times New Roman" w:cs="Times New Roman"/>
          <w:color w:val="000000"/>
          <w:sz w:val="24"/>
          <w:szCs w:val="24"/>
        </w:rPr>
        <w:t>включает</w:t>
      </w:r>
      <w:proofErr w:type="spellEnd"/>
      <w:r w:rsidRPr="007000E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1661" w:rsidRPr="007000E7" w:rsidRDefault="00B61661" w:rsidP="00B61661">
      <w:pPr>
        <w:numPr>
          <w:ilvl w:val="0"/>
          <w:numId w:val="4"/>
        </w:numPr>
        <w:spacing w:before="0" w:beforeAutospacing="0" w:after="0" w:afterAutospacing="0"/>
        <w:ind w:left="-142" w:right="18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перечень нормативных правовых актов, регламентирующих разработку рабочей программы учебного предмета/учебного курса (в том числе внеурочной деятельности)/учебного модуля;</w:t>
      </w:r>
    </w:p>
    <w:p w:rsidR="00B61661" w:rsidRPr="007000E7" w:rsidRDefault="00B61661" w:rsidP="00B61661">
      <w:pPr>
        <w:numPr>
          <w:ilvl w:val="0"/>
          <w:numId w:val="4"/>
        </w:numPr>
        <w:spacing w:before="0" w:beforeAutospacing="0" w:after="0" w:afterAutospacing="0"/>
        <w:ind w:left="-142" w:right="18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и задачи изучения учебного предмета/учебного курса (в том числе внеурочной деятельности)/учебного модуля;</w:t>
      </w:r>
    </w:p>
    <w:p w:rsidR="00B61661" w:rsidRPr="007000E7" w:rsidRDefault="00B61661" w:rsidP="00B61661">
      <w:pPr>
        <w:numPr>
          <w:ilvl w:val="0"/>
          <w:numId w:val="4"/>
        </w:numPr>
        <w:spacing w:before="0" w:beforeAutospacing="0" w:after="0" w:afterAutospacing="0"/>
        <w:ind w:left="-142" w:right="18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 учебного предмета/учебного курса (в том числе внеурочной деятельности)/учебного модуля в учебном плане школы;</w:t>
      </w:r>
    </w:p>
    <w:p w:rsidR="00B61661" w:rsidRPr="007000E7" w:rsidRDefault="00B61661" w:rsidP="00B61661">
      <w:pPr>
        <w:numPr>
          <w:ilvl w:val="0"/>
          <w:numId w:val="4"/>
        </w:numPr>
        <w:spacing w:before="0" w:beforeAutospacing="0" w:after="0" w:afterAutospacing="0"/>
        <w:ind w:left="-142" w:right="18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УМК учебного предмета/учебного курса (в том числе внеурочной деятельности)/учебного модуля для педагога;</w:t>
      </w:r>
    </w:p>
    <w:p w:rsidR="00B61661" w:rsidRPr="007000E7" w:rsidRDefault="00B61661" w:rsidP="00B61661">
      <w:pPr>
        <w:numPr>
          <w:ilvl w:val="0"/>
          <w:numId w:val="4"/>
        </w:numPr>
        <w:spacing w:before="0" w:beforeAutospacing="0" w:after="0" w:afterAutospacing="0"/>
        <w:ind w:left="-142" w:right="180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УМК учебного предмета/учебного курса (в том числе внеурочной деятельности)/учебного модуля для </w:t>
      </w:r>
      <w:proofErr w:type="gramStart"/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2.5. Раздел «Содержание учебного предмета/учебного курса (в том числе внеурочной деятельности)/учебного модуля» включает:</w:t>
      </w:r>
    </w:p>
    <w:p w:rsidR="00B61661" w:rsidRPr="007000E7" w:rsidRDefault="00B61661" w:rsidP="00B61661">
      <w:pPr>
        <w:numPr>
          <w:ilvl w:val="0"/>
          <w:numId w:val="5"/>
        </w:numPr>
        <w:spacing w:before="0" w:beforeAutospacing="0" w:after="0" w:afterAutospacing="0"/>
        <w:ind w:left="-142" w:right="18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краткую характеристику содержания учебного предмета, учебного курса (в том числе внеурочной деятельности), учебного модуля по каждому тематическому разделу с учетом требований ФГОС НОО и ФГОС ООО;</w:t>
      </w:r>
    </w:p>
    <w:p w:rsidR="00B61661" w:rsidRPr="007000E7" w:rsidRDefault="00B61661" w:rsidP="00B61661">
      <w:pPr>
        <w:numPr>
          <w:ilvl w:val="0"/>
          <w:numId w:val="5"/>
        </w:numPr>
        <w:spacing w:before="0" w:beforeAutospacing="0" w:after="0" w:afterAutospacing="0"/>
        <w:ind w:left="-142" w:right="18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связи учебного предмета, модуля, курса;</w:t>
      </w:r>
    </w:p>
    <w:p w:rsidR="00B61661" w:rsidRPr="007000E7" w:rsidRDefault="00B61661" w:rsidP="00B61661">
      <w:pPr>
        <w:numPr>
          <w:ilvl w:val="0"/>
          <w:numId w:val="5"/>
        </w:numPr>
        <w:spacing w:before="0" w:beforeAutospacing="0" w:after="0" w:afterAutospacing="0"/>
        <w:ind w:left="-142" w:right="180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ключевые темы в их взаимосвязи, преемственность по годам изучения (если актуально).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2.6. Раздел «Планируемые результаты освоения учебного предмета/учебного курса (в том числе внеурочной деятельности)/учебного модуля» конкретизирует соответствующий раздел Пояснительной записки ООП соответствующего уровня общего образования исходя из требований ФГОС НОО и ФГОС ООО. Все планируемые результаты освоения учебного предмета, курса подлежат оценке их достижения </w:t>
      </w:r>
      <w:proofErr w:type="gramStart"/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7000E7">
        <w:rPr>
          <w:rFonts w:ascii="Times New Roman" w:hAnsi="Times New Roman" w:cs="Times New Roman"/>
          <w:color w:val="000000"/>
          <w:sz w:val="24"/>
          <w:szCs w:val="24"/>
        </w:rPr>
        <w:t>разделе</w:t>
      </w:r>
      <w:proofErr w:type="spellEnd"/>
      <w:r w:rsidRPr="007000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00E7">
        <w:rPr>
          <w:rFonts w:ascii="Times New Roman" w:hAnsi="Times New Roman" w:cs="Times New Roman"/>
          <w:color w:val="000000"/>
          <w:sz w:val="24"/>
          <w:szCs w:val="24"/>
        </w:rPr>
        <w:t>кратко</w:t>
      </w:r>
      <w:proofErr w:type="spellEnd"/>
      <w:r w:rsidRPr="007000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00E7">
        <w:rPr>
          <w:rFonts w:ascii="Times New Roman" w:hAnsi="Times New Roman" w:cs="Times New Roman"/>
          <w:color w:val="000000"/>
          <w:sz w:val="24"/>
          <w:szCs w:val="24"/>
        </w:rPr>
        <w:t>фиксируются</w:t>
      </w:r>
      <w:proofErr w:type="spellEnd"/>
      <w:r w:rsidRPr="007000E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1661" w:rsidRPr="007000E7" w:rsidRDefault="00B61661" w:rsidP="00B61661">
      <w:pPr>
        <w:numPr>
          <w:ilvl w:val="0"/>
          <w:numId w:val="6"/>
        </w:numPr>
        <w:spacing w:before="0" w:beforeAutospacing="0" w:after="0" w:afterAutospacing="0"/>
        <w:ind w:left="-142" w:right="18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требования к личностным, </w:t>
      </w:r>
      <w:proofErr w:type="spellStart"/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метапредметным</w:t>
      </w:r>
      <w:proofErr w:type="spellEnd"/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предметным результатам;</w:t>
      </w:r>
    </w:p>
    <w:p w:rsidR="00B61661" w:rsidRPr="007000E7" w:rsidRDefault="00B61661" w:rsidP="00B61661">
      <w:pPr>
        <w:numPr>
          <w:ilvl w:val="0"/>
          <w:numId w:val="6"/>
        </w:numPr>
        <w:spacing w:before="0" w:beforeAutospacing="0" w:after="0" w:afterAutospacing="0"/>
        <w:ind w:left="-142" w:right="18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направленные на достижение результата;</w:t>
      </w:r>
    </w:p>
    <w:p w:rsidR="00B61661" w:rsidRPr="007000E7" w:rsidRDefault="00B61661" w:rsidP="00B61661">
      <w:pPr>
        <w:numPr>
          <w:ilvl w:val="0"/>
          <w:numId w:val="6"/>
        </w:numPr>
        <w:spacing w:before="0" w:beforeAutospacing="0" w:after="0" w:afterAutospacing="0"/>
        <w:ind w:left="-142" w:right="18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проектной и учебно-исследовательской деятельности обучающихся (возможно приложение тематики проектов);</w:t>
      </w:r>
    </w:p>
    <w:p w:rsidR="00B61661" w:rsidRPr="007000E7" w:rsidRDefault="00B61661" w:rsidP="00B61661">
      <w:pPr>
        <w:numPr>
          <w:ilvl w:val="0"/>
          <w:numId w:val="6"/>
        </w:numPr>
        <w:spacing w:before="0" w:beforeAutospacing="0" w:after="0" w:afterAutospacing="0"/>
        <w:ind w:left="-142" w:right="180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оценки достижения планируемых результатов (возможно приложение оценочных материалов).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2.7. Раздел «Тематическое</w:t>
      </w:r>
      <w:r w:rsidRPr="007000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планирование»</w:t>
      </w:r>
      <w:r w:rsidRPr="007000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оформляется в виде таблицы, состоящей из следующих колонок:</w:t>
      </w:r>
    </w:p>
    <w:p w:rsidR="00B61661" w:rsidRPr="007000E7" w:rsidRDefault="00B61661" w:rsidP="00B61661">
      <w:pPr>
        <w:numPr>
          <w:ilvl w:val="0"/>
          <w:numId w:val="7"/>
        </w:numPr>
        <w:spacing w:before="0" w:beforeAutospacing="0" w:after="0" w:afterAutospacing="0"/>
        <w:ind w:left="-142" w:right="18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наименование разделов и тем, планируемых для освоения </w:t>
      </w:r>
      <w:proofErr w:type="gramStart"/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61661" w:rsidRPr="007000E7" w:rsidRDefault="00B61661" w:rsidP="00B61661">
      <w:pPr>
        <w:numPr>
          <w:ilvl w:val="0"/>
          <w:numId w:val="7"/>
        </w:numPr>
        <w:spacing w:before="0" w:beforeAutospacing="0" w:after="0" w:afterAutospacing="0"/>
        <w:ind w:left="-142" w:right="18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академических часов, отводимых на освоение каждого раздела и темы;</w:t>
      </w:r>
    </w:p>
    <w:p w:rsidR="00B61661" w:rsidRPr="007000E7" w:rsidRDefault="00B61661" w:rsidP="00B61661">
      <w:pPr>
        <w:numPr>
          <w:ilvl w:val="0"/>
          <w:numId w:val="7"/>
        </w:numPr>
        <w:spacing w:before="0" w:beforeAutospacing="0" w:after="0" w:afterAutospacing="0"/>
        <w:ind w:left="-142" w:right="180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об электронных учебно-методических материалах, которые можно использовать при изучении каждой темы.</w:t>
      </w:r>
    </w:p>
    <w:tbl>
      <w:tblPr>
        <w:tblStyle w:val="a3"/>
        <w:tblW w:w="10442" w:type="dxa"/>
        <w:tblInd w:w="-318" w:type="dxa"/>
        <w:tblLook w:val="04A0"/>
      </w:tblPr>
      <w:tblGrid>
        <w:gridCol w:w="1419"/>
        <w:gridCol w:w="4098"/>
        <w:gridCol w:w="1382"/>
        <w:gridCol w:w="1985"/>
        <w:gridCol w:w="1558"/>
      </w:tblGrid>
      <w:tr w:rsidR="00B61661" w:rsidRPr="007000E7" w:rsidTr="00B61661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661" w:rsidRPr="007000E7" w:rsidRDefault="00B61661" w:rsidP="00B61661">
            <w:pPr>
              <w:spacing w:before="0" w:after="0" w:line="0" w:lineRule="atLeast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000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7000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урока</w:t>
            </w:r>
            <w:proofErr w:type="spellEnd"/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661" w:rsidRPr="007000E7" w:rsidRDefault="00B61661" w:rsidP="00614BDF">
            <w:pPr>
              <w:spacing w:before="0" w:after="0" w:line="0" w:lineRule="atLeast"/>
              <w:ind w:left="-142" w:firstLine="85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000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Изучаемый</w:t>
            </w:r>
            <w:proofErr w:type="spellEnd"/>
            <w:r w:rsidRPr="007000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000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раздел</w:t>
            </w:r>
            <w:proofErr w:type="spellEnd"/>
            <w:r w:rsidRPr="007000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spellStart"/>
            <w:r w:rsidRPr="007000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</w:t>
            </w:r>
            <w:proofErr w:type="spellEnd"/>
            <w:r w:rsidRPr="007000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000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урока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661" w:rsidRPr="007000E7" w:rsidRDefault="00B61661" w:rsidP="00B61661">
            <w:pPr>
              <w:spacing w:before="0" w:after="0" w:line="0" w:lineRule="atLeast"/>
              <w:ind w:left="-10" w:firstLine="27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000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</w:t>
            </w:r>
            <w:proofErr w:type="spellEnd"/>
            <w:r w:rsidRPr="007000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000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часов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61" w:rsidRPr="00B61661" w:rsidRDefault="00B61661" w:rsidP="00B61661">
            <w:pPr>
              <w:spacing w:before="0" w:after="0" w:line="0" w:lineRule="atLeast"/>
              <w:ind w:left="174" w:firstLine="53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B6166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Количество контрольных и практических работ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61" w:rsidRPr="007000E7" w:rsidRDefault="00B61661" w:rsidP="00614BDF">
            <w:pPr>
              <w:spacing w:before="0" w:after="0" w:line="0" w:lineRule="atLeast"/>
              <w:ind w:left="-142" w:firstLine="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000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ЭОР</w:t>
            </w:r>
          </w:p>
        </w:tc>
      </w:tr>
      <w:tr w:rsidR="00B61661" w:rsidRPr="007000E7" w:rsidTr="00B61661">
        <w:trPr>
          <w:trHeight w:val="33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661" w:rsidRPr="007000E7" w:rsidRDefault="00B61661" w:rsidP="00614BDF">
            <w:pPr>
              <w:spacing w:before="0" w:after="0" w:line="0" w:lineRule="atLeast"/>
              <w:ind w:left="-142" w:firstLine="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661" w:rsidRPr="007000E7" w:rsidRDefault="00B61661" w:rsidP="00614BDF">
            <w:pPr>
              <w:spacing w:before="0" w:after="0" w:line="0" w:lineRule="atLeast"/>
              <w:ind w:left="-142" w:firstLine="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661" w:rsidRPr="007000E7" w:rsidRDefault="00B61661" w:rsidP="00614BDF">
            <w:pPr>
              <w:spacing w:before="0" w:after="0" w:line="0" w:lineRule="atLeast"/>
              <w:ind w:left="-142" w:firstLine="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61" w:rsidRPr="007000E7" w:rsidRDefault="00B61661" w:rsidP="00614BDF">
            <w:pPr>
              <w:spacing w:before="0" w:after="0" w:line="0" w:lineRule="atLeast"/>
              <w:ind w:left="-142" w:firstLine="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61" w:rsidRPr="007000E7" w:rsidRDefault="00B61661" w:rsidP="00614BDF">
            <w:pPr>
              <w:spacing w:before="0" w:after="0" w:line="0" w:lineRule="atLeast"/>
              <w:ind w:left="-142" w:firstLine="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B61661" w:rsidRPr="007000E7" w:rsidRDefault="00B61661" w:rsidP="00B61661">
      <w:pPr>
        <w:spacing w:before="0" w:beforeAutospacing="0" w:after="0" w:afterAutospacing="0"/>
        <w:ind w:left="-142" w:right="180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2.8. В качестве электронных (цифровых) образовательных ресурсов допускается использование </w:t>
      </w:r>
      <w:proofErr w:type="spellStart"/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мультимедийных</w:t>
      </w:r>
      <w:proofErr w:type="spellEnd"/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программ, электронных</w:t>
      </w:r>
      <w:r w:rsidRPr="007000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учебников</w:t>
      </w:r>
      <w:r w:rsidRPr="007000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задачников, электронных</w:t>
      </w:r>
      <w:r w:rsidRPr="007000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библиотек, виртуальных</w:t>
      </w:r>
      <w:r w:rsidRPr="007000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лабораторий, игровых</w:t>
      </w:r>
      <w:r w:rsidRPr="007000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программ, коллекций</w:t>
      </w:r>
      <w:r w:rsidRPr="007000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цифровых образовательных ресурсов.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2.9. Тематическое планирование рабочей программы является основой для создания календарно-тематического планирования учебного предмета/учебного курса (в том числе внеурочной деятельности)/учебного модуля на учебный год.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2.10. Рабочие программы формируются с учетом рабочей программы воспитания. Отобразить учет рабочей программы воспитания необходимо</w:t>
      </w:r>
      <w:r w:rsidRPr="007000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одним</w:t>
      </w:r>
      <w:r w:rsidRPr="007000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или несколькими способами из </w:t>
      </w:r>
      <w:proofErr w:type="gramStart"/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предложенных</w:t>
      </w:r>
      <w:proofErr w:type="gramEnd"/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ниже (по выбору педагога):</w:t>
      </w:r>
    </w:p>
    <w:p w:rsidR="00B61661" w:rsidRPr="007000E7" w:rsidRDefault="00B61661" w:rsidP="00B61661">
      <w:pPr>
        <w:numPr>
          <w:ilvl w:val="0"/>
          <w:numId w:val="8"/>
        </w:numPr>
        <w:spacing w:before="0" w:beforeAutospacing="0" w:after="0" w:afterAutospacing="0"/>
        <w:ind w:left="-142" w:right="18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указать формы учета рабочей программы воспитания в пояснительной записке к рабочей программе;</w:t>
      </w:r>
    </w:p>
    <w:p w:rsidR="00B61661" w:rsidRPr="007000E7" w:rsidRDefault="00B61661" w:rsidP="00B61661">
      <w:pPr>
        <w:numPr>
          <w:ilvl w:val="0"/>
          <w:numId w:val="8"/>
        </w:numPr>
        <w:spacing w:before="0" w:beforeAutospacing="0" w:after="0" w:afterAutospacing="0"/>
        <w:ind w:left="-142" w:right="18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оформить приложение к рабочей программе «Формы учета рабочей программы воспитания»;</w:t>
      </w:r>
    </w:p>
    <w:p w:rsidR="00B61661" w:rsidRPr="007000E7" w:rsidRDefault="00B61661" w:rsidP="00B61661">
      <w:pPr>
        <w:numPr>
          <w:ilvl w:val="0"/>
          <w:numId w:val="8"/>
        </w:numPr>
        <w:spacing w:before="0" w:beforeAutospacing="0" w:after="0" w:afterAutospacing="0"/>
        <w:ind w:left="-142" w:right="18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указать информацию об учете рабочей программы воспитания в разделе «Содержание учебного предмета/учебного курса (в том числе внеурочной деятельности)/учебного модуля» в описании разделов/тем или отдельным блоком;</w:t>
      </w:r>
    </w:p>
    <w:p w:rsidR="00B61661" w:rsidRPr="007000E7" w:rsidRDefault="00B61661" w:rsidP="00B61661">
      <w:pPr>
        <w:numPr>
          <w:ilvl w:val="0"/>
          <w:numId w:val="8"/>
        </w:numPr>
        <w:spacing w:before="0" w:beforeAutospacing="0" w:after="0" w:afterAutospacing="0"/>
        <w:ind w:left="-142" w:right="180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отразить воспитательный компонент содержания рабочей программы в отдельной колонке таблицы тематического планирования.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Порядок разработки и утверждения рабочей программы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Рабочая программа разрабатывается педагогом в соответствии с его компетенцией.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Рабочая  программа разрабатывается на срок освоения учебного предмета/учебного курса (в том числе внеурочной деятельности)/учебного модуля.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 Рабочая программа может быть разработана на основе:</w:t>
      </w:r>
    </w:p>
    <w:p w:rsidR="00B61661" w:rsidRPr="007000E7" w:rsidRDefault="00B61661" w:rsidP="00B61661">
      <w:pPr>
        <w:numPr>
          <w:ilvl w:val="0"/>
          <w:numId w:val="9"/>
        </w:numPr>
        <w:spacing w:before="0" w:beforeAutospacing="0" w:after="0" w:afterAutospacing="0"/>
        <w:ind w:left="-142" w:right="18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примерной основной образовательной программы соответствующего уровня образования в части конкретного учебного предмета/учебного курса (в том числе внеурочной деятельности)/учебного модуля;</w:t>
      </w:r>
    </w:p>
    <w:p w:rsidR="00B61661" w:rsidRPr="007000E7" w:rsidRDefault="00B61661" w:rsidP="00B61661">
      <w:pPr>
        <w:numPr>
          <w:ilvl w:val="0"/>
          <w:numId w:val="9"/>
        </w:numPr>
        <w:spacing w:before="0" w:beforeAutospacing="0" w:after="0" w:afterAutospacing="0"/>
        <w:ind w:left="-142" w:right="18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примерной программы, входящей в учебно-методический комплект;</w:t>
      </w:r>
    </w:p>
    <w:p w:rsidR="00B61661" w:rsidRPr="007000E7" w:rsidRDefault="00B61661" w:rsidP="00B61661">
      <w:pPr>
        <w:numPr>
          <w:ilvl w:val="0"/>
          <w:numId w:val="9"/>
        </w:numPr>
        <w:spacing w:before="0" w:beforeAutospacing="0" w:after="0" w:afterAutospacing="0"/>
        <w:ind w:left="-142" w:right="18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000E7">
        <w:rPr>
          <w:rFonts w:ascii="Times New Roman" w:hAnsi="Times New Roman" w:cs="Times New Roman"/>
          <w:color w:val="000000"/>
          <w:sz w:val="24"/>
          <w:szCs w:val="24"/>
        </w:rPr>
        <w:t>авторской</w:t>
      </w:r>
      <w:proofErr w:type="spellEnd"/>
      <w:r w:rsidRPr="007000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00E7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proofErr w:type="spellEnd"/>
      <w:r w:rsidRPr="007000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61661" w:rsidRPr="007000E7" w:rsidRDefault="00B61661" w:rsidP="00B61661">
      <w:pPr>
        <w:numPr>
          <w:ilvl w:val="0"/>
          <w:numId w:val="9"/>
        </w:numPr>
        <w:spacing w:before="0" w:beforeAutospacing="0" w:after="0" w:afterAutospacing="0"/>
        <w:ind w:left="-142" w:right="18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000E7">
        <w:rPr>
          <w:rFonts w:ascii="Times New Roman" w:hAnsi="Times New Roman" w:cs="Times New Roman"/>
          <w:color w:val="000000"/>
          <w:sz w:val="24"/>
          <w:szCs w:val="24"/>
        </w:rPr>
        <w:t>учебной</w:t>
      </w:r>
      <w:proofErr w:type="spellEnd"/>
      <w:r w:rsidRPr="007000E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000E7">
        <w:rPr>
          <w:rFonts w:ascii="Times New Roman" w:hAnsi="Times New Roman" w:cs="Times New Roman"/>
          <w:color w:val="000000"/>
          <w:sz w:val="24"/>
          <w:szCs w:val="24"/>
        </w:rPr>
        <w:t>методической</w:t>
      </w:r>
      <w:proofErr w:type="spellEnd"/>
      <w:r w:rsidRPr="007000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00E7">
        <w:rPr>
          <w:rFonts w:ascii="Times New Roman" w:hAnsi="Times New Roman" w:cs="Times New Roman"/>
          <w:color w:val="000000"/>
          <w:sz w:val="24"/>
          <w:szCs w:val="24"/>
        </w:rPr>
        <w:t>литературы</w:t>
      </w:r>
      <w:proofErr w:type="spellEnd"/>
      <w:r w:rsidRPr="007000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61661" w:rsidRPr="007000E7" w:rsidRDefault="00B61661" w:rsidP="00B61661">
      <w:pPr>
        <w:numPr>
          <w:ilvl w:val="0"/>
          <w:numId w:val="9"/>
        </w:numPr>
        <w:spacing w:before="0" w:beforeAutospacing="0" w:after="0" w:afterAutospacing="0"/>
        <w:ind w:left="-142" w:right="18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7000E7">
        <w:rPr>
          <w:rFonts w:ascii="Times New Roman" w:hAnsi="Times New Roman" w:cs="Times New Roman"/>
          <w:color w:val="000000"/>
          <w:sz w:val="24"/>
          <w:szCs w:val="24"/>
        </w:rPr>
        <w:t>другого</w:t>
      </w:r>
      <w:proofErr w:type="spellEnd"/>
      <w:proofErr w:type="gramEnd"/>
      <w:r w:rsidRPr="007000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00E7">
        <w:rPr>
          <w:rFonts w:ascii="Times New Roman" w:hAnsi="Times New Roman" w:cs="Times New Roman"/>
          <w:color w:val="000000"/>
          <w:sz w:val="24"/>
          <w:szCs w:val="24"/>
        </w:rPr>
        <w:t>материала</w:t>
      </w:r>
      <w:proofErr w:type="spellEnd"/>
      <w:r w:rsidRPr="007000E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 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программы.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3.5. Рабочая программа утверждается в составе содержательного раздела ООП соответствующего уровня общего образования приказом директора школы.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Оформление и хранение рабочей программы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Рабочая программа оформляется в электронном и/или печатном варианте.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4.2. Электронная версия рабочей программы форматируется в редакторе </w:t>
      </w:r>
      <w:r w:rsidRPr="007000E7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шрифтом </w:t>
      </w:r>
      <w:r w:rsidRPr="007000E7">
        <w:rPr>
          <w:rFonts w:ascii="Times New Roman" w:hAnsi="Times New Roman" w:cs="Times New Roman"/>
          <w:color w:val="000000"/>
          <w:sz w:val="24"/>
          <w:szCs w:val="24"/>
        </w:rPr>
        <w:t>Times</w:t>
      </w: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00E7">
        <w:rPr>
          <w:rFonts w:ascii="Times New Roman" w:hAnsi="Times New Roman" w:cs="Times New Roman"/>
          <w:color w:val="000000"/>
          <w:sz w:val="24"/>
          <w:szCs w:val="24"/>
        </w:rPr>
        <w:t>New</w:t>
      </w: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00E7">
        <w:rPr>
          <w:rFonts w:ascii="Times New Roman" w:hAnsi="Times New Roman" w:cs="Times New Roman"/>
          <w:color w:val="000000"/>
          <w:sz w:val="24"/>
          <w:szCs w:val="24"/>
        </w:rPr>
        <w:t>Roman</w:t>
      </w: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кегль 12–14, межстрочный интервал одинарный, выровненный по ширине, поля со всех сторон 1–3 см.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Центровка заголовков и абзацы в тексте выполняются при помощи средств </w:t>
      </w:r>
      <w:r w:rsidRPr="007000E7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Листы формата А</w:t>
      </w:r>
      <w:proofErr w:type="gramStart"/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proofErr w:type="gramEnd"/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Таблицы встраиваются непосредственно в текст, если иное не предусматривается автором рабочей программы.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программы.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Страницы рабочей программы должны быть пронумерованы. Титульный лист не нумеруется (Приложение 1).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Печатная версия рабочей программы дублирует электронную версию.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Электронный вариант рабочей программы хранится в папке «Завуч» на локальном диске «Школа».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4.5. Печатная версия рабочей программы подлежит хранению в школе в течение всего периода ее реализации в месте, установленном директором школы.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4.6. Разработчик рабочей программы готовит в электронном виде аннотацию для сайта школы. </w:t>
      </w:r>
      <w:r w:rsidRPr="007000E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7000E7">
        <w:rPr>
          <w:rFonts w:ascii="Times New Roman" w:hAnsi="Times New Roman" w:cs="Times New Roman"/>
          <w:color w:val="000000"/>
          <w:sz w:val="24"/>
          <w:szCs w:val="24"/>
        </w:rPr>
        <w:t>аннотации</w:t>
      </w:r>
      <w:proofErr w:type="spellEnd"/>
      <w:r w:rsidRPr="007000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00E7">
        <w:rPr>
          <w:rFonts w:ascii="Times New Roman" w:hAnsi="Times New Roman" w:cs="Times New Roman"/>
          <w:color w:val="000000"/>
          <w:sz w:val="24"/>
          <w:szCs w:val="24"/>
        </w:rPr>
        <w:t>указываются</w:t>
      </w:r>
      <w:proofErr w:type="spellEnd"/>
      <w:r w:rsidRPr="007000E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1661" w:rsidRPr="007000E7" w:rsidRDefault="00B61661" w:rsidP="00B61661">
      <w:pPr>
        <w:numPr>
          <w:ilvl w:val="0"/>
          <w:numId w:val="10"/>
        </w:numPr>
        <w:spacing w:before="0" w:beforeAutospacing="0" w:after="0" w:afterAutospacing="0"/>
        <w:ind w:left="-142" w:right="18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000E7">
        <w:rPr>
          <w:rFonts w:ascii="Times New Roman" w:hAnsi="Times New Roman" w:cs="Times New Roman"/>
          <w:color w:val="000000"/>
          <w:sz w:val="24"/>
          <w:szCs w:val="24"/>
        </w:rPr>
        <w:t>название</w:t>
      </w:r>
      <w:proofErr w:type="spellEnd"/>
      <w:r w:rsidRPr="007000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00E7">
        <w:rPr>
          <w:rFonts w:ascii="Times New Roman" w:hAnsi="Times New Roman" w:cs="Times New Roman"/>
          <w:color w:val="000000"/>
          <w:sz w:val="24"/>
          <w:szCs w:val="24"/>
        </w:rPr>
        <w:t>рабочей</w:t>
      </w:r>
      <w:proofErr w:type="spellEnd"/>
      <w:r w:rsidRPr="007000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00E7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proofErr w:type="spellEnd"/>
      <w:r w:rsidRPr="007000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61661" w:rsidRPr="007000E7" w:rsidRDefault="00B61661" w:rsidP="00B61661">
      <w:pPr>
        <w:numPr>
          <w:ilvl w:val="0"/>
          <w:numId w:val="10"/>
        </w:numPr>
        <w:spacing w:before="0" w:beforeAutospacing="0" w:after="0" w:afterAutospacing="0"/>
        <w:ind w:left="-142" w:right="18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000E7">
        <w:rPr>
          <w:rFonts w:ascii="Times New Roman" w:hAnsi="Times New Roman" w:cs="Times New Roman"/>
          <w:color w:val="000000"/>
          <w:sz w:val="24"/>
          <w:szCs w:val="24"/>
        </w:rPr>
        <w:t>краткая</w:t>
      </w:r>
      <w:proofErr w:type="spellEnd"/>
      <w:r w:rsidRPr="007000E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7000E7">
        <w:rPr>
          <w:rFonts w:ascii="Times New Roman"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Pr="007000E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7000E7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proofErr w:type="spellEnd"/>
      <w:r w:rsidRPr="007000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61661" w:rsidRPr="007000E7" w:rsidRDefault="00B61661" w:rsidP="00B61661">
      <w:pPr>
        <w:numPr>
          <w:ilvl w:val="0"/>
          <w:numId w:val="10"/>
        </w:numPr>
        <w:spacing w:before="0" w:beforeAutospacing="0" w:after="0" w:afterAutospacing="0"/>
        <w:ind w:left="-142" w:right="18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срок, на который разработана рабочая программа;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4.7. Аннотации к рабочим программам размещаются на школьном сайте в разделе</w:t>
      </w:r>
      <w:r w:rsidRPr="007000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«Сведения об образовательной организации» подразделе «Образование». К </w:t>
      </w: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аннотации прикрепляется рабочая программа в виде электронных документов, подписанных электронной подписью.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Порядок внесения изменений в рабочую программу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B61661" w:rsidRPr="007000E7" w:rsidRDefault="00B61661" w:rsidP="00B61661">
      <w:pPr>
        <w:spacing w:before="0" w:beforeAutospacing="0" w:after="0" w:afterAutospacing="0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00E7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Корректировка рабочих программ проводится в сроки и в порядке, установленные в приказе директора школы о внесении изменений в ООП соответствующего уровня общего образования.</w:t>
      </w:r>
    </w:p>
    <w:p w:rsidR="00B61661" w:rsidRPr="007000E7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661" w:rsidRPr="007000E7" w:rsidRDefault="00B61661" w:rsidP="00B61661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000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Приложение 1</w:t>
      </w:r>
    </w:p>
    <w:p w:rsidR="00B61661" w:rsidRPr="007000E7" w:rsidRDefault="00B61661" w:rsidP="00B61661">
      <w:pPr>
        <w:spacing w:before="0" w:beforeAutospacing="0" w:after="200" w:afterAutospacing="0" w:line="48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61661" w:rsidRPr="007000E7" w:rsidRDefault="00B61661" w:rsidP="00B61661">
      <w:pPr>
        <w:spacing w:before="0" w:beforeAutospacing="0" w:after="200" w:afterAutospacing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B61661" w:rsidRPr="007000E7" w:rsidRDefault="00B61661" w:rsidP="00B61661">
      <w:pPr>
        <w:spacing w:before="0" w:beforeAutospacing="0" w:after="200" w:afterAutospacing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B61661" w:rsidRPr="007000E7" w:rsidRDefault="00B61661" w:rsidP="00B61661">
      <w:pPr>
        <w:spacing w:before="0" w:beforeAutospacing="0" w:after="200" w:afterAutospacing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7000E7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B61661" w:rsidRPr="007000E7" w:rsidRDefault="00B61661" w:rsidP="00B61661">
      <w:pPr>
        <w:spacing w:before="0" w:beforeAutospacing="0" w:after="160" w:afterAutospacing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7000E7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«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Средняя общеобразовательная школа № 8</w:t>
      </w:r>
      <w:r w:rsidRPr="007000E7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»</w:t>
      </w:r>
    </w:p>
    <w:p w:rsidR="00B61661" w:rsidRPr="007000E7" w:rsidRDefault="00B61661" w:rsidP="00B61661">
      <w:pPr>
        <w:spacing w:before="0" w:beforeAutospacing="0" w:after="160" w:afterAutospacing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61661" w:rsidRPr="007000E7" w:rsidRDefault="00B61661" w:rsidP="00B61661">
      <w:pPr>
        <w:widowControl w:val="0"/>
        <w:spacing w:before="60" w:beforeAutospacing="0" w:after="160" w:afterAutospacing="0" w:line="256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61661" w:rsidRPr="007000E7" w:rsidRDefault="00B61661" w:rsidP="00B61661">
      <w:pPr>
        <w:widowControl w:val="0"/>
        <w:spacing w:before="60" w:beforeAutospacing="0" w:after="160" w:afterAutospacing="0" w:line="256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61661" w:rsidRPr="007000E7" w:rsidRDefault="00B61661" w:rsidP="00B61661">
      <w:pPr>
        <w:widowControl w:val="0"/>
        <w:spacing w:before="60" w:beforeAutospacing="0" w:after="160" w:afterAutospacing="0" w:line="254" w:lineRule="auto"/>
        <w:ind w:firstLine="709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</w:pPr>
    </w:p>
    <w:p w:rsidR="00B61661" w:rsidRPr="007000E7" w:rsidRDefault="00B61661" w:rsidP="00B61661">
      <w:pPr>
        <w:spacing w:before="0" w:beforeAutospacing="0" w:after="160" w:afterAutospacing="0" w:line="254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000E7">
        <w:rPr>
          <w:rFonts w:ascii="Times New Roman" w:eastAsia="Calibri" w:hAnsi="Times New Roman" w:cs="Times New Roman"/>
          <w:b/>
          <w:sz w:val="24"/>
          <w:szCs w:val="24"/>
          <w:lang w:val="ru-RU"/>
        </w:rPr>
        <w:t>Рабочая программа</w:t>
      </w:r>
    </w:p>
    <w:p w:rsidR="00B61661" w:rsidRPr="007000E7" w:rsidRDefault="00B61661" w:rsidP="00B61661">
      <w:pPr>
        <w:spacing w:before="0" w:beforeAutospacing="0" w:after="160" w:afterAutospacing="0" w:line="254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000E7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по учебному предмету/модулю/курсу</w:t>
      </w:r>
    </w:p>
    <w:p w:rsidR="00B61661" w:rsidRPr="007000E7" w:rsidRDefault="00B61661" w:rsidP="00B61661">
      <w:pPr>
        <w:spacing w:before="0" w:beforeAutospacing="0" w:after="160" w:afterAutospacing="0" w:line="254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000E7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«строго в соответствии с УП»</w:t>
      </w:r>
    </w:p>
    <w:p w:rsidR="00B61661" w:rsidRPr="007000E7" w:rsidRDefault="00B61661" w:rsidP="00B61661">
      <w:pPr>
        <w:spacing w:before="0" w:beforeAutospacing="0" w:after="160" w:afterAutospacing="0" w:line="254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B61661" w:rsidRPr="007000E7" w:rsidRDefault="00B61661" w:rsidP="00B61661">
      <w:pPr>
        <w:widowControl w:val="0"/>
        <w:spacing w:before="60" w:beforeAutospacing="0" w:after="160" w:afterAutospacing="0" w:line="254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B61661" w:rsidRPr="007000E7" w:rsidRDefault="00B61661" w:rsidP="00B61661">
      <w:pPr>
        <w:widowControl w:val="0"/>
        <w:spacing w:before="60" w:beforeAutospacing="0" w:after="160" w:afterAutospacing="0" w:line="254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B61661" w:rsidRPr="007000E7" w:rsidRDefault="00B61661" w:rsidP="00B61661">
      <w:pPr>
        <w:widowControl w:val="0"/>
        <w:spacing w:before="60" w:beforeAutospacing="0" w:after="160" w:afterAutospacing="0" w:line="254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B61661" w:rsidRPr="007000E7" w:rsidRDefault="00B61661" w:rsidP="00B61661">
      <w:pPr>
        <w:widowControl w:val="0"/>
        <w:spacing w:before="60" w:beforeAutospacing="0" w:after="160" w:afterAutospacing="0" w:line="254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00E7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Класс</w:t>
      </w:r>
    </w:p>
    <w:p w:rsidR="00B61661" w:rsidRPr="007000E7" w:rsidRDefault="00B61661" w:rsidP="00B61661">
      <w:pPr>
        <w:widowControl w:val="0"/>
        <w:spacing w:before="60" w:beforeAutospacing="0" w:after="160" w:afterAutospacing="0" w:line="254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00E7">
        <w:rPr>
          <w:rFonts w:ascii="Times New Roman" w:eastAsia="Calibri" w:hAnsi="Times New Roman" w:cs="Times New Roman"/>
          <w:sz w:val="24"/>
          <w:szCs w:val="24"/>
          <w:lang w:val="ru-RU"/>
        </w:rPr>
        <w:t>Срок реализации</w:t>
      </w:r>
    </w:p>
    <w:p w:rsidR="00B61661" w:rsidRPr="007000E7" w:rsidRDefault="00B61661" w:rsidP="00B61661">
      <w:pPr>
        <w:widowControl w:val="0"/>
        <w:spacing w:before="60" w:beforeAutospacing="0" w:after="160" w:afterAutospacing="0" w:line="254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00E7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Учитель</w:t>
      </w:r>
      <w:r w:rsidRPr="007000E7"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</w:p>
    <w:p w:rsidR="00B61661" w:rsidRPr="007000E7" w:rsidRDefault="00B61661" w:rsidP="00B61661">
      <w:pPr>
        <w:widowControl w:val="0"/>
        <w:spacing w:before="60" w:beforeAutospacing="0" w:after="160" w:afterAutospacing="0" w:line="254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61661" w:rsidRPr="007000E7" w:rsidRDefault="00B61661" w:rsidP="00B61661">
      <w:pPr>
        <w:widowControl w:val="0"/>
        <w:spacing w:before="60" w:beforeAutospacing="0" w:after="160" w:afterAutospacing="0" w:line="254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61661" w:rsidRPr="007000E7" w:rsidRDefault="00B61661" w:rsidP="00B61661">
      <w:pPr>
        <w:widowControl w:val="0"/>
        <w:spacing w:before="60" w:beforeAutospacing="0" w:after="160" w:afterAutospacing="0" w:line="254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61661" w:rsidRPr="007000E7" w:rsidRDefault="00B61661" w:rsidP="00B61661">
      <w:pPr>
        <w:widowControl w:val="0"/>
        <w:spacing w:before="60" w:beforeAutospacing="0" w:after="160" w:afterAutospacing="0" w:line="254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Г. Казань</w:t>
      </w:r>
      <w:r w:rsidRPr="007000E7">
        <w:rPr>
          <w:rFonts w:ascii="Times New Roman" w:eastAsia="Calibri" w:hAnsi="Times New Roman" w:cs="Times New Roman"/>
          <w:sz w:val="24"/>
          <w:szCs w:val="24"/>
          <w:lang w:val="ru-RU"/>
        </w:rPr>
        <w:t>, 2022 год</w:t>
      </w:r>
    </w:p>
    <w:p w:rsidR="004A6DAE" w:rsidRPr="00B61661" w:rsidRDefault="004A6DAE">
      <w:pPr>
        <w:rPr>
          <w:lang w:val="ru-RU"/>
        </w:rPr>
      </w:pPr>
    </w:p>
    <w:sectPr w:rsidR="004A6DAE" w:rsidRPr="00B61661" w:rsidSect="003F677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833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D510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847C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9316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BE0B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9F22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5257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123D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6169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7318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661"/>
    <w:rsid w:val="00307434"/>
    <w:rsid w:val="004A6DAE"/>
    <w:rsid w:val="00B61661"/>
    <w:rsid w:val="00E21311"/>
    <w:rsid w:val="00EF1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661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6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5"/>
    <w:rsid w:val="00B616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4"/>
    <w:rsid w:val="00B61661"/>
    <w:pPr>
      <w:widowControl w:val="0"/>
      <w:shd w:val="clear" w:color="auto" w:fill="FFFFFF"/>
      <w:spacing w:before="0" w:beforeAutospacing="0" w:after="600" w:afterAutospacing="0" w:line="317" w:lineRule="exact"/>
      <w:ind w:hanging="720"/>
      <w:jc w:val="center"/>
    </w:pPr>
    <w:rPr>
      <w:rFonts w:ascii="Times New Roman" w:eastAsia="Times New Roman" w:hAnsi="Times New Roman" w:cs="Times New Roman"/>
      <w:sz w:val="26"/>
      <w:szCs w:val="26"/>
      <w:lang w:val="ru-RU"/>
    </w:rPr>
  </w:style>
  <w:style w:type="paragraph" w:customStyle="1" w:styleId="1">
    <w:name w:val="Без интервала1"/>
    <w:uiPriority w:val="99"/>
    <w:rsid w:val="00B6166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6166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166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1361</Words>
  <Characters>7758</Characters>
  <Application>Microsoft Office Word</Application>
  <DocSecurity>0</DocSecurity>
  <Lines>64</Lines>
  <Paragraphs>18</Paragraphs>
  <ScaleCrop>false</ScaleCrop>
  <Company>Microsoft</Company>
  <LinksUpToDate>false</LinksUpToDate>
  <CharactersWithSpaces>9101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2022-10-13T06:48:00Z</dcterms:created>
  <dcterms:modified xsi:type="dcterms:W3CDTF">2022-10-13T06:52:00Z</dcterms:modified>
</cp:coreProperties>
</file>